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2CCDC60" w14:paraId="2C078E63" wp14:textId="000A429F">
      <w:pPr>
        <w:pStyle w:val="Normal"/>
        <w:jc w:val="center"/>
      </w:pPr>
      <w:r w:rsidR="0C046002">
        <w:drawing>
          <wp:inline xmlns:wp14="http://schemas.microsoft.com/office/word/2010/wordprocessingDrawing" wp14:editId="52CCDC60" wp14:anchorId="5B3A8104">
            <wp:extent cx="4572000" cy="3705225"/>
            <wp:effectExtent l="0" t="0" r="0" b="0"/>
            <wp:docPr id="1892801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ee7918839341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046002" w:rsidP="52CCDC60" w:rsidRDefault="0C046002" w14:paraId="32870C84" w14:textId="5F62BE66">
      <w:pPr>
        <w:pStyle w:val="Normal"/>
        <w:jc w:val="left"/>
      </w:pPr>
      <w:r w:rsidRPr="52CCDC60" w:rsidR="0C046002">
        <w:rPr>
          <w:rFonts w:ascii="Bahnschrift" w:hAnsi="Bahnschrift" w:eastAsia="Bahnschrift" w:cs="Bahnschrift"/>
          <w:sz w:val="28"/>
          <w:szCs w:val="28"/>
        </w:rPr>
        <w:t xml:space="preserve">A female-specific player pathway is key to the success of growth in female participation and works towards achieving the goals set by the </w:t>
      </w:r>
      <w:bookmarkStart w:name="_Int_gFemvvqG" w:id="1582177550"/>
      <w:r w:rsidRPr="52CCDC60" w:rsidR="0C046002">
        <w:rPr>
          <w:rFonts w:ascii="Bahnschrift" w:hAnsi="Bahnschrift" w:eastAsia="Bahnschrift" w:cs="Bahnschrift"/>
          <w:sz w:val="28"/>
          <w:szCs w:val="28"/>
        </w:rPr>
        <w:t>BWA</w:t>
      </w:r>
      <w:bookmarkEnd w:id="1582177550"/>
      <w:r w:rsidRPr="52CCDC60" w:rsidR="0C046002">
        <w:rPr>
          <w:rFonts w:ascii="Bahnschrift" w:hAnsi="Bahnschrift" w:eastAsia="Bahnschrift" w:cs="Bahnschrift"/>
          <w:sz w:val="28"/>
          <w:szCs w:val="28"/>
        </w:rPr>
        <w:t xml:space="preserve"> Board in the Strategic Plan from time-to-time.</w:t>
      </w:r>
    </w:p>
    <w:p w:rsidR="0C046002" w:rsidP="52CCDC60" w:rsidRDefault="0C046002" w14:paraId="788DEB31" w14:textId="62C4C4E2">
      <w:pPr>
        <w:pStyle w:val="Normal"/>
        <w:jc w:val="left"/>
        <w:rPr>
          <w:rFonts w:ascii="Bahnschrift" w:hAnsi="Bahnschrift" w:eastAsia="Bahnschrift" w:cs="Bahnschrift"/>
          <w:sz w:val="28"/>
          <w:szCs w:val="28"/>
        </w:rPr>
      </w:pPr>
      <w:r w:rsidRPr="52CCDC60" w:rsidR="0C046002">
        <w:rPr>
          <w:rFonts w:ascii="Bahnschrift" w:hAnsi="Bahnschrift" w:eastAsia="Bahnschrift" w:cs="Bahnschrift"/>
          <w:sz w:val="28"/>
          <w:szCs w:val="28"/>
        </w:rPr>
        <w:t xml:space="preserve">The pathway flows from tee-ball to entry level baseball to a more advanced junior baseball environment through to adult </w:t>
      </w:r>
      <w:r w:rsidRPr="52CCDC60" w:rsidR="63BD6072">
        <w:rPr>
          <w:rFonts w:ascii="Bahnschrift" w:hAnsi="Bahnschrift" w:eastAsia="Bahnschrift" w:cs="Bahnschrift"/>
          <w:sz w:val="28"/>
          <w:szCs w:val="28"/>
        </w:rPr>
        <w:t>women's</w:t>
      </w:r>
      <w:r w:rsidRPr="52CCDC60" w:rsidR="0C046002">
        <w:rPr>
          <w:rFonts w:ascii="Bahnschrift" w:hAnsi="Bahnschrift" w:eastAsia="Bahnschrift" w:cs="Bahnschrift"/>
          <w:sz w:val="28"/>
          <w:szCs w:val="28"/>
        </w:rPr>
        <w:t xml:space="preserve"> baseball.</w:t>
      </w:r>
    </w:p>
    <w:p w:rsidR="0877DE67" w:rsidP="52CCDC60" w:rsidRDefault="0877DE67" w14:paraId="1B2D1317" w14:textId="327B334D">
      <w:pPr>
        <w:pStyle w:val="Normal"/>
        <w:jc w:val="left"/>
        <w:rPr>
          <w:rFonts w:ascii="Bahnschrift" w:hAnsi="Bahnschrift" w:eastAsia="Bahnschrift" w:cs="Bahnschrift"/>
          <w:sz w:val="28"/>
          <w:szCs w:val="28"/>
        </w:rPr>
      </w:pPr>
      <w:r w:rsidRPr="52CCDC60" w:rsidR="0877DE67">
        <w:rPr>
          <w:rFonts w:ascii="Bahnschrift" w:hAnsi="Bahnschrift" w:eastAsia="Bahnschrift" w:cs="Bahnschrift"/>
          <w:sz w:val="28"/>
          <w:szCs w:val="28"/>
        </w:rPr>
        <w:t xml:space="preserve">This document serves to document the current programs in operation aimed at the growth of the entry level and advanced junior baseball </w:t>
      </w:r>
      <w:r w:rsidRPr="52CCDC60" w:rsidR="0877DE67">
        <w:rPr>
          <w:rFonts w:ascii="Bahnschrift" w:hAnsi="Bahnschrift" w:eastAsia="Bahnschrift" w:cs="Bahnschrift"/>
          <w:sz w:val="28"/>
          <w:szCs w:val="28"/>
        </w:rPr>
        <w:t>participants</w:t>
      </w:r>
      <w:r w:rsidRPr="52CCDC60" w:rsidR="0877DE67">
        <w:rPr>
          <w:rFonts w:ascii="Bahnschrift" w:hAnsi="Bahnschrift" w:eastAsia="Bahnschrift" w:cs="Bahnschrift"/>
          <w:sz w:val="28"/>
          <w:szCs w:val="28"/>
        </w:rPr>
        <w:t>.</w:t>
      </w:r>
    </w:p>
    <w:p w:rsidR="0877DE67" w:rsidP="52CCDC60" w:rsidRDefault="0877DE67" w14:paraId="0FBBE9E4" w14:textId="17491201">
      <w:pPr>
        <w:pStyle w:val="Normal"/>
        <w:jc w:val="left"/>
        <w:rPr>
          <w:rFonts w:ascii="Bahnschrift" w:hAnsi="Bahnschrift" w:eastAsia="Bahnschrift" w:cs="Bahnschrift"/>
          <w:sz w:val="28"/>
          <w:szCs w:val="28"/>
        </w:rPr>
      </w:pPr>
      <w:r w:rsidRPr="714B8E0D" w:rsidR="0877DE67">
        <w:rPr>
          <w:rFonts w:ascii="Bahnschrift" w:hAnsi="Bahnschrift" w:eastAsia="Bahnschrift" w:cs="Bahnschrift"/>
          <w:sz w:val="28"/>
          <w:szCs w:val="28"/>
        </w:rPr>
        <w:t xml:space="preserve">BWA has taken the decision to align our programs with Pony League International as this is the only </w:t>
      </w:r>
      <w:r w:rsidRPr="714B8E0D" w:rsidR="0877DE67">
        <w:rPr>
          <w:rFonts w:ascii="Bahnschrift" w:hAnsi="Bahnschrift" w:eastAsia="Bahnschrift" w:cs="Bahnschrift"/>
          <w:sz w:val="28"/>
          <w:szCs w:val="28"/>
        </w:rPr>
        <w:t xml:space="preserve">youth sport </w:t>
      </w:r>
      <w:r w:rsidRPr="714B8E0D" w:rsidR="0877DE67">
        <w:rPr>
          <w:rFonts w:ascii="Bahnschrift" w:hAnsi="Bahnschrift" w:eastAsia="Bahnschrift" w:cs="Bahnschrift"/>
          <w:sz w:val="28"/>
          <w:szCs w:val="28"/>
        </w:rPr>
        <w:t>organisation</w:t>
      </w:r>
      <w:r w:rsidRPr="714B8E0D" w:rsidR="0877DE67">
        <w:rPr>
          <w:rFonts w:ascii="Bahnschrift" w:hAnsi="Bahnschrift" w:eastAsia="Bahnschrift" w:cs="Bahnschrift"/>
          <w:sz w:val="28"/>
          <w:szCs w:val="28"/>
        </w:rPr>
        <w:t xml:space="preserve"> currently in operation that has a dedicated female baseball </w:t>
      </w:r>
      <w:r w:rsidRPr="714B8E0D" w:rsidR="0877DE67">
        <w:rPr>
          <w:rFonts w:ascii="Bahnschrift" w:hAnsi="Bahnschrift" w:eastAsia="Bahnschrift" w:cs="Bahnschrift"/>
          <w:sz w:val="28"/>
          <w:szCs w:val="28"/>
        </w:rPr>
        <w:t>path</w:t>
      </w:r>
      <w:r w:rsidRPr="714B8E0D" w:rsidR="0877DE67">
        <w:rPr>
          <w:rFonts w:ascii="Bahnschrift" w:hAnsi="Bahnschrift" w:eastAsia="Bahnschrift" w:cs="Bahnschrift"/>
          <w:sz w:val="28"/>
          <w:szCs w:val="28"/>
        </w:rPr>
        <w:t>way.</w:t>
      </w:r>
    </w:p>
    <w:p w:rsidR="04007BF4" w:rsidP="52CCDC60" w:rsidRDefault="04007BF4" w14:paraId="491968CD" w14:textId="3EEB629C">
      <w:pPr>
        <w:pStyle w:val="Normal"/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04007BF4">
        <w:rPr>
          <w:rFonts w:ascii="Bahnschrift" w:hAnsi="Bahnschrift" w:eastAsia="Bahnschrift" w:cs="Bahnschrift"/>
          <w:sz w:val="28"/>
          <w:szCs w:val="28"/>
        </w:rPr>
        <w:t xml:space="preserve">This document should be read in conjunction with the BWA Tournament Flowchart </w:t>
      </w:r>
      <w:r w:rsidRPr="52CCDC60" w:rsidR="04007BF4">
        <w:rPr>
          <w:rFonts w:ascii="Bahnschrift" w:hAnsi="Bahnschrift" w:eastAsia="Bahnschrift" w:cs="Bahnschrift"/>
          <w:sz w:val="28"/>
          <w:szCs w:val="28"/>
        </w:rPr>
        <w:t>located</w:t>
      </w:r>
      <w:r w:rsidRPr="52CCDC60" w:rsidR="04007BF4">
        <w:rPr>
          <w:rFonts w:ascii="Bahnschrift" w:hAnsi="Bahnschrift" w:eastAsia="Bahnschrift" w:cs="Bahnschrift"/>
          <w:sz w:val="28"/>
          <w:szCs w:val="28"/>
        </w:rPr>
        <w:t xml:space="preserve"> on the BWA website - </w:t>
      </w:r>
      <w:hyperlink r:id="R995069e010194f4f">
        <w:r w:rsidRPr="52CCDC60" w:rsidR="402B8053">
          <w:rPr>
            <w:rStyle w:val="Hyperlink"/>
            <w:rFonts w:ascii="Bahnschrift" w:hAnsi="Bahnschrift" w:eastAsia="Bahnschrift" w:cs="Bahnschrift"/>
            <w:noProof w:val="0"/>
            <w:sz w:val="28"/>
            <w:szCs w:val="28"/>
            <w:lang w:val="en-US"/>
          </w:rPr>
          <w:t>J001012_BWA Tournament flowcharts x 2_S3.pdf</w:t>
        </w:r>
      </w:hyperlink>
    </w:p>
    <w:p w:rsidR="402B8053" w:rsidP="52CCDC60" w:rsidRDefault="402B8053" w14:paraId="390E04C7" w14:textId="617B6187">
      <w:pPr>
        <w:pStyle w:val="Normal"/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402B8053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Aside from the program outlines in this document, BWA also participates in Barclay Cup and Pony World Series events. We also continue to work with TB</w:t>
      </w:r>
      <w:r w:rsidRPr="52CCDC60" w:rsidR="2AC5B9AC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AWA on the growth of female participation in tee-ball and transition into baseball</w:t>
      </w:r>
      <w:r w:rsidRPr="52CCDC60" w:rsidR="3AA8B628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 xml:space="preserve"> and with Baseball Australia on </w:t>
      </w:r>
      <w:r w:rsidRPr="52CCDC60" w:rsidR="3AA8B628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providing</w:t>
      </w:r>
      <w:r w:rsidRPr="52CCDC60" w:rsidR="3AA8B628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 xml:space="preserve"> national youth team opportunities at the top end of the player performance pathway.</w:t>
      </w:r>
    </w:p>
    <w:p w:rsidR="52CCDC60" w:rsidRDefault="52CCDC60" w14:paraId="183047DC" w14:textId="76770D3A">
      <w:r>
        <w:br w:type="page"/>
      </w:r>
    </w:p>
    <w:p w:rsidR="1CC7BD4F" w:rsidP="52CCDC60" w:rsidRDefault="1CC7BD4F" w14:paraId="2B8D544F" w14:textId="60E9E45C">
      <w:pPr>
        <w:pStyle w:val="Normal"/>
        <w:jc w:val="center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1CC7BD4F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 xml:space="preserve">PONY YOUTH </w:t>
      </w:r>
      <w:bookmarkStart w:name="_Int_Alz7huLH" w:id="1070836591"/>
      <w:r w:rsidRPr="52CCDC60" w:rsidR="1CC7BD4F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>GIRLS</w:t>
      </w:r>
      <w:bookmarkEnd w:id="1070836591"/>
      <w:r w:rsidRPr="52CCDC60" w:rsidR="1CC7BD4F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 xml:space="preserve"> BASEBALL LEAGUE</w:t>
      </w:r>
    </w:p>
    <w:p w:rsidR="7D073164" w:rsidP="1FCB42CB" w:rsidRDefault="7D073164" w14:paraId="319C6C02" w14:textId="1FC563A6">
      <w:p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The BWA Pony Youth Girls Baseball League</w:t>
      </w:r>
      <w:r w:rsidRPr="1FCB42CB" w:rsidR="576331CB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(PGL)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will offer all females of League Age 13 to 16 the opportunity to play in a "league of their own" (age cutoff of 31 August </w:t>
      </w:r>
      <w:r w:rsidRPr="1FCB42CB" w:rsidR="3545803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in the year after the season has finished applies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)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. 17 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yo's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who </w:t>
      </w:r>
      <w:r w:rsidRPr="1FCB42CB" w:rsidR="56C9997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have not played two or more seasons of Baseball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are also encouraged to 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participate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.</w:t>
      </w:r>
      <w:r>
        <w:br/>
      </w:r>
      <w:r>
        <w:br/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Games will 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commence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in </w:t>
      </w:r>
      <w:r w:rsidRPr="1FCB42CB" w:rsidR="71A58A13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mid-November</w:t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and conclude prior to Easter.</w:t>
      </w:r>
      <w:r>
        <w:br/>
      </w:r>
      <w:r>
        <w:br/>
      </w:r>
      <w:r w:rsidRPr="1FCB42CB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The purpose of the League is to:</w:t>
      </w:r>
    </w:p>
    <w:p w:rsidR="7D073164" w:rsidP="52CCDC60" w:rsidRDefault="7D073164" w14:paraId="7967DE41" w14:textId="4777037C">
      <w:pPr>
        <w:pStyle w:val="ListParagraph"/>
        <w:numPr>
          <w:ilvl w:val="0"/>
          <w:numId w:val="1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Provide teenage girls with a competitive game environment to compete, </w:t>
      </w:r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participate</w:t>
      </w:r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develop.</w:t>
      </w:r>
    </w:p>
    <w:p w:rsidR="7D073164" w:rsidP="52CCDC60" w:rsidRDefault="7D073164" w14:paraId="4807A27C" w14:textId="5D76AF00">
      <w:pPr>
        <w:pStyle w:val="ListParagraph"/>
        <w:numPr>
          <w:ilvl w:val="0"/>
          <w:numId w:val="1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Whilst winning and losing is part of any League, individual enjoyment and improvement is the </w:t>
      </w:r>
      <w:bookmarkStart w:name="_Int_TbO5d1SQ" w:id="668933704"/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main focus</w:t>
      </w:r>
      <w:bookmarkEnd w:id="668933704"/>
      <w:r w:rsidRPr="52CCDC60" w:rsidR="7D07316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107ABC38" w:rsidP="52CCDC60" w:rsidRDefault="107ABC38" w14:paraId="2F284A59" w14:textId="34FBEF63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107ABC3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BWA clubs can register to be a female "Pathway Club” which grants those clubs with a license to </w:t>
      </w:r>
      <w:r w:rsidRPr="52CCDC60" w:rsidR="107ABC3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operate</w:t>
      </w:r>
      <w:r w:rsidRPr="52CCDC60" w:rsidR="107ABC3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one or more teams in the program. To be considered a Pathway Club, the following must be prepared and </w:t>
      </w:r>
      <w:r w:rsidRPr="52CCDC60" w:rsidR="107ABC3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submitted</w:t>
      </w:r>
      <w:r w:rsidRPr="52CCDC60" w:rsidR="107ABC3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BW</w:t>
      </w:r>
      <w:r w:rsidRPr="52CCDC60" w:rsidR="328F4A9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by 31 March annually.</w:t>
      </w:r>
    </w:p>
    <w:p w:rsidR="328F4A95" w:rsidP="52CCDC60" w:rsidRDefault="328F4A95" w14:paraId="11852041" w14:textId="07BBE0BA">
      <w:pPr>
        <w:pStyle w:val="ListParagraph"/>
        <w:numPr>
          <w:ilvl w:val="0"/>
          <w:numId w:val="2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328F4A9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 female participation plan inclusive of player recruitment and retention activities, a formal relationship with a tee-ball feeder system and other </w:t>
      </w:r>
      <w:r w:rsidRPr="52CCDC60" w:rsidR="328F4A9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external</w:t>
      </w:r>
      <w:r w:rsidRPr="52CCDC60" w:rsidR="328F4A9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partners.</w:t>
      </w:r>
    </w:p>
    <w:p w:rsidR="71342FC6" w:rsidP="52CCDC60" w:rsidRDefault="71342FC6" w14:paraId="1903E276" w14:textId="4A6921D4">
      <w:pPr>
        <w:pStyle w:val="ListParagraph"/>
        <w:numPr>
          <w:ilvl w:val="0"/>
          <w:numId w:val="2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bookmarkStart w:name="_Int_aMP5bUt5" w:id="982402855"/>
      <w:r w:rsidRPr="52CCDC60" w:rsidR="71342FC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Confirmation that the plan has been fully costed and such cost</w:t>
      </w:r>
      <w:r w:rsidRPr="52CCDC60" w:rsidR="71342FC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has</w:t>
      </w:r>
      <w:r w:rsidRPr="52CCDC60" w:rsidR="71342FC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been included in the approved club annual budget.</w:t>
      </w:r>
      <w:bookmarkEnd w:id="982402855"/>
    </w:p>
    <w:p w:rsidR="2FD914F8" w:rsidP="52CCDC60" w:rsidRDefault="2FD914F8" w14:paraId="04E3F654" w14:textId="25C250D8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bookmarkStart w:name="_Int_9IJ9vDOp" w:id="13510296"/>
      <w:r w:rsidRPr="52CCDC60" w:rsidR="2FD914F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Once approved as a Pathway Club, a club is free to market themselves as a Pony League club and </w:t>
      </w:r>
      <w:r w:rsidRPr="52CCDC60" w:rsidR="2FD914F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registration</w:t>
      </w:r>
      <w:r w:rsidRPr="52CCDC60" w:rsidR="2FD914F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of membership to clubs will be included in BWA marketing material.</w:t>
      </w:r>
      <w:bookmarkEnd w:id="13510296"/>
    </w:p>
    <w:p w:rsidR="38E7A7DF" w:rsidP="52CCDC60" w:rsidRDefault="38E7A7DF" w14:paraId="557C2FCF" w14:textId="671CFA55">
      <w:pPr>
        <w:pStyle w:val="Normal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Admini</w:t>
      </w: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strative Operations</w:t>
      </w:r>
    </w:p>
    <w:p w:rsidR="38E7A7DF" w:rsidP="52CCDC60" w:rsidRDefault="38E7A7DF" w14:paraId="43CAFFB9" w14:textId="32F87822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Players shall register with the </w:t>
      </w:r>
      <w:r w:rsidRPr="52CCDC60" w:rsidR="33476B7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Pathway</w:t>
      </w:r>
      <w:r w:rsidRPr="52CCDC60" w:rsidR="33476B7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Club</w:t>
      </w: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of their choice. Players who are member</w:t>
      </w:r>
      <w:r w:rsidRPr="52CCDC60" w:rsidR="44B3A0C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</w:t>
      </w: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of clubs who are not eligible Pathway Clubs may register for the program in a Pathway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Club without needing to transfer from their regular club. 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They can 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pa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rticipate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in open competition</w:t>
      </w:r>
      <w:r w:rsidRPr="52CCDC60" w:rsidR="345877E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this program with two different clubs </w:t>
      </w:r>
      <w:r w:rsidRPr="52CCDC60" w:rsidR="629BFAFA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concurrently</w:t>
      </w:r>
      <w:r w:rsidRPr="52CCDC60" w:rsidR="0C7551F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</w:p>
    <w:p w:rsidR="2E9D47D2" w:rsidP="52CCDC60" w:rsidRDefault="2E9D47D2" w14:paraId="50FD4CED" w14:textId="4CBA6A93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2E9D47D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Clubs shall set up a specific registration category for PGL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use the 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appropriate BWA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membership category.</w:t>
      </w:r>
    </w:p>
    <w:p w:rsidR="1B0329C6" w:rsidP="52CCDC60" w:rsidRDefault="1B0329C6" w14:paraId="6FFBD7F8" w14:textId="3DA62D85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1B0329C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All players must be registered as PGL players before playing their first game of the season.</w:t>
      </w:r>
      <w:r w:rsidRPr="52CCDC60" w:rsidR="265A7B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2CCDC60" w:rsidR="71BAD0B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Players registered with the club but not specifically as PGL players are not eligible to play.</w:t>
      </w:r>
    </w:p>
    <w:p w:rsidR="2F2EBC85" w:rsidP="52CCDC60" w:rsidRDefault="2F2EBC85" w14:paraId="220425A3" w14:textId="276F8A50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BWA registration cost will be automatically added to the cost of registration on top of the registration fee charged by the club. The BWA registration fee 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component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shall provide</w:t>
      </w:r>
      <w:r w:rsidRPr="52CCDC60" w:rsidR="755A899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each player and three coaches with</w:t>
      </w:r>
      <w:r w:rsidRPr="52CCDC60" w:rsidR="2F2EBC8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numbered player tee shirt and player cap, both to be worn on game days.</w:t>
      </w:r>
    </w:p>
    <w:p w:rsidR="76B75F6B" w:rsidP="52CCDC60" w:rsidRDefault="76B75F6B" w14:paraId="21EFD489" w14:textId="283E80EA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76B75F6B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 password protected </w:t>
      </w:r>
      <w:r w:rsidRPr="52CCDC60" w:rsidR="76B75F6B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kitstore</w:t>
      </w:r>
      <w:r w:rsidRPr="52CCDC60" w:rsidR="76B75F6B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portal shall be created and clubs shall order caps and tees within the approved per player budget.</w:t>
      </w:r>
    </w:p>
    <w:p w:rsidR="7B95F6F2" w:rsidP="52CCDC60" w:rsidRDefault="7B95F6F2" w14:paraId="47A6C2E7" w14:textId="350FB3E8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7B95F6F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Where one or more clubs do not have sufficient players to form teams on their own, they shall create combined teams under neutral branding and </w:t>
      </w:r>
      <w:r w:rsidRPr="52CCDC60" w:rsidR="7B95F6F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colours</w:t>
      </w:r>
      <w:r w:rsidRPr="52CCDC60" w:rsidR="7B95F6F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20297DDC" w:rsidP="0941D4EA" w:rsidRDefault="20297DDC" w14:paraId="146274D8" w14:textId="76A72F52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941D4EA" w:rsidR="20297DD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Clubs are always responsible for sourcing coaches, </w:t>
      </w:r>
      <w:bookmarkStart w:name="_Int_mYAWLwni" w:id="636811877"/>
      <w:r w:rsidRPr="0941D4EA" w:rsidR="20297DD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umpires</w:t>
      </w:r>
      <w:bookmarkEnd w:id="636811877"/>
      <w:r w:rsidRPr="0941D4EA" w:rsidR="20297DD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scorers.</w:t>
      </w:r>
      <w:r w:rsidRPr="0941D4EA" w:rsidR="7B95F6F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941D4EA" w:rsidR="069E970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Where WABUA can source umpires, the clubs involved shall be informed by WABUA and the usual costs invoiced to them by WABUA.</w:t>
      </w:r>
    </w:p>
    <w:p w:rsidR="76298BB8" w:rsidP="52CCDC60" w:rsidRDefault="76298BB8" w14:paraId="4B11829B" w14:textId="350F4A46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76298BB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coaches must have a minimum of Certification B coaching accreditation.</w:t>
      </w:r>
    </w:p>
    <w:p w:rsidR="0E8369EE" w:rsidP="52CCDC60" w:rsidRDefault="0E8369EE" w14:paraId="39010B03" w14:textId="5A93FA15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0E8369EE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aspects of Section 12 of the BWA Junior Regulations "Breaches of Regulations” shall apply.</w:t>
      </w:r>
    </w:p>
    <w:p w:rsidR="43684F5D" w:rsidP="52CCDC60" w:rsidRDefault="43684F5D" w14:paraId="5DF7CB3C" w14:textId="7BE37A20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Players 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participating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PGL will be given priority 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selection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any BWA teams 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competing</w:t>
      </w:r>
      <w:r w:rsidRPr="52CCDC60" w:rsidR="43684F5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Pony League run events.</w:t>
      </w:r>
    </w:p>
    <w:p w:rsidR="38E7A7DF" w:rsidP="52CCDC60" w:rsidRDefault="38E7A7DF" w14:paraId="077A6449" w14:textId="38786F64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CCDC60" w:rsidR="38E7A7D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On-field Operations</w:t>
      </w:r>
    </w:p>
    <w:p w:rsidR="6DD5DC86" w:rsidP="52CCDC60" w:rsidRDefault="6DD5DC86" w14:paraId="6DD013C3" w14:textId="6E66B68B">
      <w:pPr>
        <w:pStyle w:val="Normal"/>
        <w:ind w:left="0"/>
        <w:jc w:val="center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6DD5DC86">
        <w:rPr>
          <w:rFonts w:ascii="Bahnschrift" w:hAnsi="Bahnschrift" w:eastAsia="Bahnschrift" w:cs="Bahnschrift"/>
          <w:sz w:val="28"/>
          <w:szCs w:val="28"/>
        </w:rPr>
        <w:t xml:space="preserve">All rules contained in the Game By-Laws section of the BWA Junior Regulations shall apply except as </w:t>
      </w:r>
      <w:r w:rsidRPr="52CCDC60" w:rsidR="6DD5DC86">
        <w:rPr>
          <w:rFonts w:ascii="Bahnschrift" w:hAnsi="Bahnschrift" w:eastAsia="Bahnschrift" w:cs="Bahnschrift"/>
          <w:sz w:val="28"/>
          <w:szCs w:val="28"/>
        </w:rPr>
        <w:t>o</w:t>
      </w:r>
      <w:r w:rsidRPr="52CCDC60" w:rsidR="05669DED">
        <w:rPr>
          <w:rFonts w:ascii="Bahnschrift" w:hAnsi="Bahnschrift" w:eastAsia="Bahnschrift" w:cs="Bahnschrift"/>
          <w:sz w:val="28"/>
          <w:szCs w:val="28"/>
        </w:rPr>
        <w:t>ther</w:t>
      </w:r>
      <w:r w:rsidRPr="52CCDC60" w:rsidR="6DD5DC86">
        <w:rPr>
          <w:rFonts w:ascii="Bahnschrift" w:hAnsi="Bahnschrift" w:eastAsia="Bahnschrift" w:cs="Bahnschrift"/>
          <w:sz w:val="28"/>
          <w:szCs w:val="28"/>
        </w:rPr>
        <w:t>wise</w:t>
      </w:r>
      <w:r w:rsidRPr="52CCDC60" w:rsidR="6DD5DC86">
        <w:rPr>
          <w:rFonts w:ascii="Bahnschrift" w:hAnsi="Bahnschrift" w:eastAsia="Bahnschrift" w:cs="Bahnschrift"/>
          <w:sz w:val="28"/>
          <w:szCs w:val="28"/>
        </w:rPr>
        <w:t xml:space="preserve"> outlined in this document.</w:t>
      </w:r>
    </w:p>
    <w:p w:rsidR="14A19147" w:rsidP="52CCDC60" w:rsidRDefault="14A19147" w14:paraId="75F140F3" w14:textId="68D8FE9D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14A19147">
        <w:rPr>
          <w:rFonts w:ascii="Bahnschrift" w:hAnsi="Bahnschrift" w:eastAsia="Bahnschrift" w:cs="Bahnschrift"/>
          <w:sz w:val="28"/>
          <w:szCs w:val="28"/>
        </w:rPr>
        <w:t>Junior League regular season rules shall apply.</w:t>
      </w:r>
    </w:p>
    <w:p w:rsidR="04688D62" w:rsidP="52CCDC60" w:rsidRDefault="04688D62" w14:paraId="350F782C" w14:textId="69CB63F9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0941D4EA" w:rsidR="04688D62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 xml:space="preserve">An offensive inning is complete with a 3rd out or a 6th run. </w:t>
      </w:r>
      <w:bookmarkStart w:name="_Int_JKCxBKHG" w:id="2137959933"/>
      <w:r w:rsidRPr="0941D4EA" w:rsidR="04688D62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The offensive inning will end at the completion of the play where the 6th run was scored.</w:t>
      </w:r>
      <w:bookmarkEnd w:id="2137959933"/>
      <w:r w:rsidRPr="0941D4EA" w:rsidR="04688D62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 xml:space="preserve"> More than </w:t>
      </w:r>
      <w:bookmarkStart w:name="_Int_onxLvk1R" w:id="1920966260"/>
      <w:r w:rsidRPr="0941D4EA" w:rsidR="04688D62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the</w:t>
      </w:r>
      <w:bookmarkEnd w:id="1920966260"/>
      <w:r w:rsidRPr="0941D4EA" w:rsidR="04688D62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 xml:space="preserve"> maximum of 6 runs may have been scored during the final play, however only 6 runs will be recorded for the inning</w:t>
      </w:r>
      <w:r w:rsidRPr="0941D4EA" w:rsidR="748737FF">
        <w:rPr>
          <w:rFonts w:ascii="Bahnschrift" w:hAnsi="Bahnschrift" w:eastAsia="Bahnschrift" w:cs="Bahnschrift"/>
          <w:noProof w:val="0"/>
          <w:sz w:val="28"/>
          <w:szCs w:val="28"/>
          <w:lang w:val="en-US"/>
        </w:rPr>
        <w:t>.</w:t>
      </w:r>
    </w:p>
    <w:p w:rsidR="159D21F5" w:rsidP="52CCDC60" w:rsidRDefault="159D21F5" w14:paraId="346A3F38" w14:textId="33C5878A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sz w:val="28"/>
          <w:szCs w:val="28"/>
        </w:rPr>
      </w:pPr>
      <w:r w:rsidRPr="52CCDC60" w:rsidR="159D21F5">
        <w:rPr>
          <w:rFonts w:ascii="Bahnschrift" w:hAnsi="Bahnschrift" w:eastAsia="Bahnschrift" w:cs="Bahnschrift"/>
          <w:sz w:val="28"/>
          <w:szCs w:val="28"/>
        </w:rPr>
        <w:t>National female bat regulations shall apply</w:t>
      </w:r>
      <w:r w:rsidRPr="52CCDC60" w:rsidR="1927FCED">
        <w:rPr>
          <w:rFonts w:ascii="Bahnschrift" w:hAnsi="Bahnschrift" w:eastAsia="Bahnschrift" w:cs="Bahnschrift"/>
          <w:sz w:val="28"/>
          <w:szCs w:val="28"/>
        </w:rPr>
        <w:t xml:space="preserve"> Rule 38.4.3 - https://staging.cms.baseball.com.au/app/uploads/2019/07/Technical-Norms.pdf</w:t>
      </w:r>
    </w:p>
    <w:p w:rsidR="1927FCED" w:rsidP="52CCDC60" w:rsidRDefault="1927FCED" w14:paraId="4FB7428C" w14:textId="7178ABE3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1927FCE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players must play in black pants.</w:t>
      </w:r>
    </w:p>
    <w:p w:rsidR="1927FCED" w:rsidP="714B8E0D" w:rsidRDefault="1927FCED" w14:paraId="3637DB17" w14:textId="5EE1A392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4B8E0D" w:rsidR="1927FCED">
        <w:rPr>
          <w:rFonts w:ascii="Bahnschrift" w:hAnsi="Bahnschrift" w:eastAsia="Bahnschrift" w:cs="Bahnschrift"/>
          <w:sz w:val="28"/>
          <w:szCs w:val="28"/>
        </w:rPr>
        <w:t xml:space="preserve">Games shall be scheduled for the </w:t>
      </w:r>
      <w:r w:rsidRPr="714B8E0D" w:rsidR="627C6AEE">
        <w:rPr>
          <w:rFonts w:ascii="Bahnschrift" w:hAnsi="Bahnschrift" w:eastAsia="Bahnschrift" w:cs="Bahnschrift"/>
          <w:sz w:val="28"/>
          <w:szCs w:val="28"/>
        </w:rPr>
        <w:t xml:space="preserve">late 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>afternoon timeslot on Sunday</w:t>
      </w:r>
      <w:r w:rsidRPr="714B8E0D" w:rsidR="394BEB25">
        <w:rPr>
          <w:rFonts w:ascii="Bahnschrift" w:hAnsi="Bahnschrift" w:eastAsia="Bahnschrift" w:cs="Bahnschrift"/>
          <w:sz w:val="28"/>
          <w:szCs w:val="28"/>
        </w:rPr>
        <w:t>s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 xml:space="preserve">. 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>Additional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 xml:space="preserve"> games midweek may be scheduled from time to time at venues able to 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>facilitate</w:t>
      </w:r>
      <w:r w:rsidRPr="714B8E0D" w:rsidR="1927FCED">
        <w:rPr>
          <w:rFonts w:ascii="Bahnschrift" w:hAnsi="Bahnschrift" w:eastAsia="Bahnschrift" w:cs="Bahnschrift"/>
          <w:sz w:val="28"/>
          <w:szCs w:val="28"/>
        </w:rPr>
        <w:t xml:space="preserve"> night games – any costs involved in these games will be at the cost to the club.</w:t>
      </w:r>
    </w:p>
    <w:p w:rsidR="11719652" w:rsidP="0941D4EA" w:rsidRDefault="11719652" w14:paraId="3E36B71E" w14:textId="67FBD111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73512A" w:rsidR="1171965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2023-24 Pathway Clubs: </w:t>
      </w:r>
      <w:r w:rsidRPr="6F73512A" w:rsidR="1171965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Willetton</w:t>
      </w:r>
      <w:r w:rsidRPr="6F73512A" w:rsidR="1171965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Kelmscott, Braves, Kalamunda, Carine, Wanneroo, Morley.</w:t>
      </w:r>
    </w:p>
    <w:p w:rsidR="4A754E2E" w:rsidP="6F73512A" w:rsidRDefault="4A754E2E" w14:paraId="7916F5AB" w14:textId="35ED12BA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A754E2E">
        <w:rPr/>
        <w:t>PROGRAM COST:</w:t>
      </w:r>
    </w:p>
    <w:p w:rsidR="4A754E2E" w:rsidP="6F73512A" w:rsidRDefault="4A754E2E" w14:paraId="50F4C14B" w14:textId="760369D0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A754E2E">
        <w:rPr/>
        <w:t xml:space="preserve">$150 – includes program cap, </w:t>
      </w:r>
      <w:r w:rsidR="3B90EEFE">
        <w:rPr/>
        <w:t>playing</w:t>
      </w:r>
      <w:r w:rsidR="4A754E2E">
        <w:rPr/>
        <w:t xml:space="preserve"> tee, usage of Baseball Park and equipment.</w:t>
      </w:r>
    </w:p>
    <w:p w:rsidR="4A754E2E" w:rsidP="6F73512A" w:rsidRDefault="4A754E2E" w14:paraId="3E6BCFE2" w14:textId="4B1C247E">
      <w:pPr>
        <w:pStyle w:val="Normal"/>
        <w:jc w:val="left"/>
      </w:pPr>
      <w:r w:rsidR="4A754E2E">
        <w:rPr/>
        <w:t>Not included – to be charged as needed by the club – insurance, umpires, match balls, other club costs.</w:t>
      </w:r>
    </w:p>
    <w:p w:rsidR="52CCDC60" w:rsidRDefault="52CCDC60" w14:paraId="401E1682" w14:textId="0CDF083C">
      <w:r>
        <w:br w:type="page"/>
      </w:r>
    </w:p>
    <w:p w:rsidR="2CC586CD" w:rsidP="52CCDC60" w:rsidRDefault="2CC586CD" w14:paraId="6BA858CF" w14:textId="6762F13E">
      <w:pPr>
        <w:pStyle w:val="Normal"/>
        <w:jc w:val="center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0941D4EA" w:rsidR="2CC586CD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 xml:space="preserve">PONY YOUTH </w:t>
      </w:r>
      <w:bookmarkStart w:name="_Int_m96VYA4P" w:id="1050110369"/>
      <w:r w:rsidRPr="0941D4EA" w:rsidR="2CC586CD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>GIRLS</w:t>
      </w:r>
      <w:bookmarkEnd w:id="1050110369"/>
      <w:r w:rsidRPr="0941D4EA" w:rsidR="2CC586CD">
        <w:rPr>
          <w:rFonts w:ascii="Bahnschrift" w:hAnsi="Bahnschrift" w:eastAsia="Bahnschrift" w:cs="Bahnschrift"/>
          <w:b w:val="1"/>
          <w:bCs w:val="1"/>
          <w:noProof w:val="0"/>
          <w:sz w:val="40"/>
          <w:szCs w:val="40"/>
          <w:lang w:val="en-US"/>
        </w:rPr>
        <w:t xml:space="preserve"> BASEBALL FUTURES</w:t>
      </w:r>
    </w:p>
    <w:p w:rsidR="2CC586CD" w:rsidP="0941D4EA" w:rsidRDefault="2CC586CD" w14:paraId="60EB5012" w14:textId="17AFB50D">
      <w:p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The Baseball </w:t>
      </w:r>
      <w:bookmarkStart w:name="_Int_uO28ioHB" w:id="1371535801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WA</w:t>
      </w:r>
      <w:bookmarkEnd w:id="1371535801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Futures</w:t>
      </w:r>
      <w:r w:rsidRPr="0941D4EA" w:rsidR="1194E43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(PGF)</w:t>
      </w:r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is an ideal way for female players to grow and develop their skills in an all-girl environment. It is held annually in Term 1.</w:t>
      </w:r>
      <w:r w:rsidRPr="0941D4EA" w:rsidR="55B6F5D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In some </w:t>
      </w:r>
      <w:r w:rsidRPr="0941D4EA" w:rsidR="55B6F5D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cases,</w:t>
      </w:r>
      <w:r w:rsidRPr="0941D4EA" w:rsidR="55B6F5D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a start time in Term 4 can be used.</w:t>
      </w:r>
    </w:p>
    <w:p w:rsidR="09DE8972" w:rsidP="52CCDC60" w:rsidRDefault="09DE8972" w14:paraId="7579F8D9" w14:textId="08A04DCE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CCDC60" w:rsidR="09DE897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The program is for female athletes aged 10 through 13 years old. </w:t>
      </w:r>
      <w:r w:rsidRPr="52CCDC60" w:rsidR="59D75D2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9-year-olds</w:t>
      </w:r>
      <w:r w:rsidRPr="52CCDC60" w:rsidR="09DE897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not otherwise playing baseball are also encouraged to register.</w:t>
      </w:r>
    </w:p>
    <w:p w:rsidR="2CC586CD" w:rsidP="52CCDC60" w:rsidRDefault="2CC586CD" w14:paraId="76658882" w14:textId="69E7DFEC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>
        <w:br/>
      </w:r>
      <w:r w:rsidRPr="52CCDC60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Players will</w:t>
      </w:r>
      <w:r w:rsidRPr="52CCDC60" w:rsidR="0D317C6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experience two sessions per week as either training or games. One session (usually a game) will occur in the Sunday l</w:t>
      </w:r>
      <w:r w:rsidRPr="52CCDC60" w:rsidR="48836EA3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un</w:t>
      </w:r>
      <w:r w:rsidRPr="52CCDC60" w:rsidR="0D317C6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chtime</w:t>
      </w:r>
      <w:r w:rsidRPr="52CCDC60" w:rsidR="0D317C6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timeslot. </w:t>
      </w:r>
      <w:r w:rsidRPr="52CCDC60" w:rsidR="013F7D1A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In the first two weeks, the midweek and weekend sessions will be "Spring Training" for all teams combined at Baseball Park.</w:t>
      </w:r>
    </w:p>
    <w:p w:rsidR="2CC586CD" w:rsidP="0941D4EA" w:rsidRDefault="2CC586CD" w14:paraId="18533F07" w14:textId="479776AF">
      <w:p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>
        <w:br/>
      </w:r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Game scores are not kept allowing coaches to put players in positions to gain valuable experience that girls often </w:t>
      </w:r>
      <w:bookmarkStart w:name="_Int_rSX18WHq" w:id="1258617145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miss out on</w:t>
      </w:r>
      <w:bookmarkEnd w:id="1258617145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if only </w:t>
      </w:r>
      <w:bookmarkStart w:name="_Int_UXe92XFV" w:id="980796217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playing Saturday juniors</w:t>
      </w:r>
      <w:bookmarkEnd w:id="980796217"/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- including pitching, catching and key infield positions.</w:t>
      </w:r>
      <w:r>
        <w:br/>
      </w:r>
      <w:r>
        <w:br/>
      </w:r>
      <w:r w:rsidRPr="0941D4EA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We highly recommend this program to:</w:t>
      </w:r>
    </w:p>
    <w:p w:rsidR="2CC586CD" w:rsidP="52CCDC60" w:rsidRDefault="2CC586CD" w14:paraId="35EEDC84" w14:textId="247164D7">
      <w:pPr>
        <w:pStyle w:val="ListParagraph"/>
        <w:numPr>
          <w:ilvl w:val="0"/>
          <w:numId w:val="1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 w:rsidRPr="52CCDC60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Girls playing junior baseball</w:t>
      </w:r>
    </w:p>
    <w:p w:rsidR="2CC586CD" w:rsidP="52CCDC60" w:rsidRDefault="2CC586CD" w14:paraId="021EFEEC" w14:textId="48BF8996">
      <w:pPr>
        <w:pStyle w:val="ListParagraph"/>
        <w:numPr>
          <w:ilvl w:val="0"/>
          <w:numId w:val="1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 w:rsidRPr="52CCDC60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Girls coming out of or currently playing tee ball or softball</w:t>
      </w:r>
    </w:p>
    <w:p w:rsidR="2CC586CD" w:rsidP="52CCDC60" w:rsidRDefault="2CC586CD" w14:paraId="5F0F3F55" w14:textId="11D143CC">
      <w:pPr>
        <w:pStyle w:val="ListParagraph"/>
        <w:numPr>
          <w:ilvl w:val="0"/>
          <w:numId w:val="1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</w:pPr>
      <w:r w:rsidRPr="52CCDC60" w:rsidR="2CC586C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Girls who have not played diamond sports before or have not played for some years</w:t>
      </w:r>
    </w:p>
    <w:p w:rsidR="5CDC233F" w:rsidP="52CCDC60" w:rsidRDefault="5CDC233F" w14:paraId="2D138F3E" w14:textId="717A01A2">
      <w:pPr>
        <w:pStyle w:val="Normal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Administrative Operations</w:t>
      </w:r>
    </w:p>
    <w:p w:rsidR="5CDC233F" w:rsidP="52CCDC60" w:rsidRDefault="5CDC233F" w14:paraId="4DDFEF7A" w14:textId="0680CC28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Players shall register with the </w:t>
      </w:r>
      <w:r w:rsidRPr="52CCDC60" w:rsidR="2097D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Pathway C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lub of their choice. Players who are members of clubs who are not eligible Pathway Clubs may register for the program in a Pathway Club without needing to transfer from their regular club. They can 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participate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in open competitions and this program with two different clubs concurrently.</w:t>
      </w:r>
    </w:p>
    <w:p w:rsidR="1961EBD7" w:rsidP="52CCDC60" w:rsidRDefault="1961EBD7" w14:paraId="2BC7F437" w14:textId="5213C947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Four regions shall 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operate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located North</w:t>
      </w:r>
      <w:r w:rsidRPr="52CCDC60" w:rsidR="6CDAEA5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-East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, </w:t>
      </w:r>
      <w:r w:rsidRPr="52CCDC60" w:rsidR="72FE300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South-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East, 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West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and South</w:t>
      </w:r>
      <w:r w:rsidRPr="52CCDC60" w:rsidR="2C448503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-West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– </w:t>
      </w:r>
      <w:r w:rsidRPr="52CCDC60" w:rsidR="6B85BA4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P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athway </w:t>
      </w:r>
      <w:r w:rsidRPr="52CCDC60" w:rsidR="3619583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C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lubs shall be 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>allocated</w:t>
      </w:r>
      <w:r w:rsidRPr="52CCDC60" w:rsidR="1961EBD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151E24"/>
          <w:sz w:val="28"/>
          <w:szCs w:val="28"/>
          <w:lang w:val="en-US"/>
        </w:rPr>
        <w:t xml:space="preserve"> to regions and work together to run their squads.</w:t>
      </w:r>
    </w:p>
    <w:p w:rsidR="5CDC233F" w:rsidP="52CCDC60" w:rsidRDefault="5CDC233F" w14:paraId="5398E0AB" w14:textId="4C36466F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Clubs shall set up a specific registration category for PG</w:t>
      </w:r>
      <w:r w:rsidRPr="52CCDC60" w:rsidR="3FF1DD8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use the 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appropriate BWA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membership category.</w:t>
      </w:r>
    </w:p>
    <w:p w:rsidR="5CDC233F" w:rsidP="52CCDC60" w:rsidRDefault="5CDC233F" w14:paraId="3AEEB9AD" w14:textId="41AE0EC8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All players must be registered as PG</w:t>
      </w:r>
      <w:r w:rsidRPr="52CCDC60" w:rsidR="41348C3E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2CCDC60" w:rsidR="1CF9ED6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participants.</w:t>
      </w:r>
    </w:p>
    <w:p w:rsidR="5CDC233F" w:rsidP="52CCDC60" w:rsidRDefault="5CDC233F" w14:paraId="0B03AE73" w14:textId="3435D0F3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BWA registration cost will be automatically added to the cost of registration on top of the registration fee charged by the club. The BWA registration fee 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component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shall provide each player and three coaches with a </w:t>
      </w:r>
      <w:r w:rsidRPr="52CCDC60" w:rsidR="300D03C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think.again</w:t>
      </w:r>
      <w:r w:rsidRPr="52CCDC60" w:rsidR="300D03C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training tee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shirt and player cap</w:t>
      </w:r>
      <w:r w:rsidRPr="52CCDC60" w:rsidR="65B8D4E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BWA will </w:t>
      </w:r>
      <w:r w:rsidRPr="52CCDC60" w:rsidR="65B8D4E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provide</w:t>
      </w:r>
      <w:r w:rsidRPr="52CCDC60" w:rsidR="65B8D4E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set of uniform tops to be used during games.</w:t>
      </w:r>
    </w:p>
    <w:p w:rsidR="09D34965" w:rsidP="0941D4EA" w:rsidRDefault="09D34965" w14:paraId="6427F380" w14:textId="410CEB5F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941D4EA" w:rsidR="09D3496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Clubs are always responsible for sourcing coaches, </w:t>
      </w:r>
      <w:bookmarkStart w:name="_Int_3RMAbHvS" w:id="2088626295"/>
      <w:r w:rsidRPr="0941D4EA" w:rsidR="09D3496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umpires</w:t>
      </w:r>
      <w:bookmarkEnd w:id="2088626295"/>
      <w:r w:rsidRPr="0941D4EA" w:rsidR="09D3496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scorers.</w:t>
      </w:r>
      <w:r w:rsidRPr="0941D4EA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941D4EA" w:rsidR="4AE88149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Where WABUA can source umpires, the clubs involved shall be informed by WABUA and the usual costs invoiced to them by WABUA.</w:t>
      </w:r>
    </w:p>
    <w:p w:rsidR="5CDC233F" w:rsidP="52CCDC60" w:rsidRDefault="5CDC233F" w14:paraId="46A730E8" w14:textId="350F4A46">
      <w:pPr>
        <w:pStyle w:val="ListParagraph"/>
        <w:numPr>
          <w:ilvl w:val="0"/>
          <w:numId w:val="4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coaches must have a minimum of Certification B coaching accreditation.</w:t>
      </w:r>
    </w:p>
    <w:p w:rsidR="52CCDC60" w:rsidP="52CCDC60" w:rsidRDefault="52CCDC60" w14:paraId="0311B4CC" w14:textId="7CCB07C7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394F5A1F" w:rsidP="52CCDC60" w:rsidRDefault="394F5A1F" w14:paraId="7C940BF8" w14:textId="58F264B8">
      <w:pPr>
        <w:pStyle w:val="Normal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CCDC60" w:rsidR="394F5A1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Game</w:t>
      </w: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Operations</w:t>
      </w:r>
    </w:p>
    <w:p w:rsidR="5CDC233F" w:rsidP="52CCDC60" w:rsidRDefault="5CDC233F" w14:paraId="6AB4C1D1" w14:textId="6E66B68B">
      <w:pPr>
        <w:pStyle w:val="Normal"/>
        <w:ind w:left="0"/>
        <w:jc w:val="center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5CDC233F">
        <w:rPr>
          <w:rFonts w:ascii="Bahnschrift" w:hAnsi="Bahnschrift" w:eastAsia="Bahnschrift" w:cs="Bahnschrift"/>
          <w:sz w:val="28"/>
          <w:szCs w:val="28"/>
        </w:rPr>
        <w:t>All rules contained in the Game By-Laws section of the BWA Junior Regulations shall apply except as otherwise outlined in this document.</w:t>
      </w:r>
    </w:p>
    <w:p w:rsidR="3EDCE5D2" w:rsidP="52CCDC60" w:rsidRDefault="3EDCE5D2" w14:paraId="4DE2E17F" w14:textId="12D85BD7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sz w:val="28"/>
          <w:szCs w:val="28"/>
        </w:rPr>
      </w:pPr>
      <w:r w:rsidRPr="52CCDC60" w:rsidR="3EDCE5D2">
        <w:rPr>
          <w:rFonts w:ascii="Bahnschrift" w:hAnsi="Bahnschrift" w:eastAsia="Bahnschrift" w:cs="Bahnschrift"/>
          <w:sz w:val="28"/>
          <w:szCs w:val="28"/>
        </w:rPr>
        <w:t>Intermediate League regular-season rules shall apply, including the diamond size (50/70); but when agreed to by both coaches, the Little League-Major-sized diamond (60/46) can be used.</w:t>
      </w:r>
    </w:p>
    <w:p w:rsidR="75187F55" w:rsidP="52CCDC60" w:rsidRDefault="75187F55" w14:paraId="19D0CF16" w14:textId="5FB42A5D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 player may pitch if they pitched in regular club ball on the same weekend.</w:t>
      </w:r>
    </w:p>
    <w:p w:rsidR="75187F55" w:rsidP="52CCDC60" w:rsidRDefault="75187F55" w14:paraId="32DD3EF5" w14:textId="75335EDB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 player may pitch more than 2 innings per game</w:t>
      </w:r>
      <w:r w:rsidRPr="52CCDC60" w:rsidR="3217E74B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</w:p>
    <w:p w:rsidR="75187F55" w:rsidP="52CCDC60" w:rsidRDefault="75187F55" w14:paraId="002FF7C9" w14:textId="3649113E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 player may catch more than 3 innings per game</w:t>
      </w:r>
      <w:r w:rsidRPr="52CCDC60" w:rsidR="2FCCFEB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</w:p>
    <w:p w:rsidR="75187F55" w:rsidP="52CCDC60" w:rsidRDefault="75187F55" w14:paraId="4837B4B0" w14:textId="3822E8D9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All players shall be in the batting line up.</w:t>
      </w:r>
      <w:r w:rsidRPr="52CCDC60" w:rsidR="14B2E4C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The minimum number of batters shall be six (6).</w:t>
      </w:r>
    </w:p>
    <w:p w:rsidR="75187F55" w:rsidP="52CCDC60" w:rsidRDefault="75187F55" w14:paraId="3FC9CD22" w14:textId="3DD24AE0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 player shall spend consecutive fielding innings on the bench.</w:t>
      </w:r>
    </w:p>
    <w:p w:rsidR="3F052B47" w:rsidP="52CCDC60" w:rsidRDefault="3F052B47" w14:paraId="5DC53C3E" w14:textId="5F5EB305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Teams</w:t>
      </w:r>
      <w:r w:rsidRPr="52CCDC60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shall only field with six (6) fielders in standard infield / pitcher / catcher positions.</w:t>
      </w:r>
    </w:p>
    <w:p w:rsidR="6A9D9BDE" w:rsidP="52CCDC60" w:rsidRDefault="6A9D9BDE" w14:paraId="1F3D359A" w14:textId="4E70097D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Games at the start of the program shall </w:t>
      </w: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utilise</w:t>
      </w: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the </w:t>
      </w: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BlueFlame</w:t>
      </w: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Machine and operate as Machine Pitch (MP60/MP70). The number of games</w:t>
      </w:r>
      <w:r w:rsidRPr="52CCDC60" w:rsidR="718DA8EC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/weeks</w:t>
      </w:r>
      <w:r w:rsidRPr="52CCDC60" w:rsidR="6A9D9BDE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shall b</w:t>
      </w:r>
      <w:r w:rsidRPr="52CCDC60" w:rsidR="676552F9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 determined by the Program Delivery Officer.</w:t>
      </w:r>
    </w:p>
    <w:p w:rsidR="3F052B47" w:rsidP="714B8E0D" w:rsidRDefault="3F052B47" w14:paraId="17BF9D39" w14:textId="60A7917A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 home run fence (cones) must be used and be approximately 1</w:t>
      </w:r>
      <w:r w:rsidRPr="714B8E0D" w:rsidR="043D39F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0</w:t>
      </w: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0 feet</w:t>
      </w:r>
      <w:r w:rsidRPr="714B8E0D" w:rsidR="6F4E3E6A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/ 30 </w:t>
      </w:r>
      <w:r w:rsidRPr="714B8E0D" w:rsidR="6F4E3E6A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metres</w:t>
      </w: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(perfect arc) from home plate. Any batted ball that </w:t>
      </w:r>
      <w:r w:rsidRPr="714B8E0D" w:rsidR="0410A6DD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crosses</w:t>
      </w: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the home run </w:t>
      </w:r>
      <w:r w:rsidRPr="714B8E0D" w:rsidR="6E6E9311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</w:t>
      </w: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ence on the full shall be awarded a </w:t>
      </w:r>
      <w:r w:rsidRPr="714B8E0D" w:rsidR="11B902E0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double</w:t>
      </w:r>
      <w:r w:rsidRPr="714B8E0D" w:rsidR="3F052B4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all runners o</w:t>
      </w:r>
      <w:r w:rsidRPr="714B8E0D" w:rsidR="60A5B37A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n base shall advance two bases. Any batted ball that crosses the home run </w:t>
      </w:r>
      <w:r w:rsidRPr="714B8E0D" w:rsidR="32169252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</w:t>
      </w:r>
      <w:r w:rsidRPr="714B8E0D" w:rsidR="60A5B37A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ence having bounced prior shall be awarded a single and all runners on base shall advance one base.</w:t>
      </w:r>
    </w:p>
    <w:p w:rsidR="75187F55" w:rsidP="52CCDC60" w:rsidRDefault="75187F55" w14:paraId="43103EFA" w14:textId="2B97EDB3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While lead offs are </w:t>
      </w: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permitted</w:t>
      </w: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no player may “steal” from second to third base or from third base to home. Advancing on wild pitches is </w:t>
      </w: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permitted</w:t>
      </w:r>
      <w:r w:rsidRPr="52CCDC60" w:rsidR="7DFC4350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(note: when playing MP60/MP70 format, no stealing is </w:t>
      </w:r>
      <w:r w:rsidRPr="52CCDC60" w:rsidR="7DFC4350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permitted</w:t>
      </w:r>
      <w:r w:rsidRPr="52CCDC60" w:rsidR="7DFC4350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).</w:t>
      </w:r>
    </w:p>
    <w:p w:rsidR="75187F55" w:rsidP="52CCDC60" w:rsidRDefault="75187F55" w14:paraId="3EFCDBE0" w14:textId="0C17116E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 batting inning shall conclude with either the third out or the fourth run scored in that inning.</w:t>
      </w:r>
    </w:p>
    <w:p w:rsidR="794D9B59" w:rsidP="52CCDC60" w:rsidRDefault="794D9B59" w14:paraId="23CB2512" w14:textId="2FB44EF3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94D9B59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All batters shall be encouraged to "swing the bat". Coaches and umpires are empowered to remove the "walk” from the game where it is </w:t>
      </w:r>
      <w:r w:rsidRPr="52CCDC60" w:rsidR="794D9B59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apparent</w:t>
      </w:r>
      <w:r w:rsidRPr="52CCDC60" w:rsidR="794D9B59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that participants are </w:t>
      </w:r>
      <w:r w:rsidRPr="52CCDC60" w:rsidR="0EA528E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consistently</w:t>
      </w:r>
      <w:r w:rsidRPr="52CCDC60" w:rsidR="0EA528E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not swinging at hittable pitches.</w:t>
      </w:r>
    </w:p>
    <w:p w:rsidR="63DD2E57" w:rsidP="0941D4EA" w:rsidRDefault="63DD2E57" w14:paraId="37854BF0" w14:textId="10080185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941D4EA" w:rsidR="63DD2E5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Games shall be at least </w:t>
      </w:r>
      <w:bookmarkStart w:name="_Int_gmpJWOzg" w:id="568980498"/>
      <w:r w:rsidRPr="0941D4EA" w:rsidR="63DD2E5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90 minutes</w:t>
      </w:r>
      <w:bookmarkEnd w:id="568980498"/>
      <w:r w:rsidRPr="0941D4EA" w:rsidR="63DD2E57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long, but game time may be extended 30 minutes by agreement of the two coaches.</w:t>
      </w:r>
    </w:p>
    <w:p w:rsidR="75187F55" w:rsidP="52CCDC60" w:rsidRDefault="75187F55" w14:paraId="6932F11F" w14:textId="527BF5DF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2CCDC60" w:rsidR="75187F55">
        <w:rPr>
          <w:rFonts w:ascii="Bahnschrift" w:hAnsi="Bahnschrift" w:eastAsia="Bahnschrift" w:cs="Bahnschrif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No official score shall be kept.</w:t>
      </w:r>
    </w:p>
    <w:p w:rsidR="5CDC233F" w:rsidP="52CCDC60" w:rsidRDefault="5CDC233F" w14:paraId="74CB9298" w14:textId="33C5878A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sz w:val="28"/>
          <w:szCs w:val="28"/>
        </w:rPr>
      </w:pPr>
      <w:r w:rsidRPr="52CCDC60" w:rsidR="5CDC233F">
        <w:rPr>
          <w:rFonts w:ascii="Bahnschrift" w:hAnsi="Bahnschrift" w:eastAsia="Bahnschrift" w:cs="Bahnschrift"/>
          <w:sz w:val="28"/>
          <w:szCs w:val="28"/>
        </w:rPr>
        <w:t>National female bat regulations shall apply Rule 38.4.3 - https://staging.cms.baseball.com.au/app/uploads/2019/07/Technical-Norms.pdf</w:t>
      </w:r>
    </w:p>
    <w:p w:rsidR="5CDC233F" w:rsidP="52CCDC60" w:rsidRDefault="5CDC233F" w14:paraId="309B922B" w14:textId="7178ABE3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noProof w:val="0"/>
          <w:sz w:val="28"/>
          <w:szCs w:val="28"/>
          <w:lang w:val="en-US"/>
        </w:rPr>
      </w:pPr>
      <w:r w:rsidRPr="52CCDC60" w:rsidR="5CDC233F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players must play in black pants.</w:t>
      </w:r>
    </w:p>
    <w:p w:rsidR="5CDC233F" w:rsidP="52CCDC60" w:rsidRDefault="5CDC233F" w14:paraId="78C8B372" w14:textId="51109220">
      <w:pPr>
        <w:pStyle w:val="ListParagraph"/>
        <w:numPr>
          <w:ilvl w:val="0"/>
          <w:numId w:val="5"/>
        </w:numPr>
        <w:jc w:val="left"/>
        <w:rPr>
          <w:rFonts w:ascii="Bahnschrift" w:hAnsi="Bahnschrift" w:eastAsia="Bahnschrift" w:cs="Bahnschrift"/>
          <w:sz w:val="28"/>
          <w:szCs w:val="28"/>
        </w:rPr>
      </w:pP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Games shall be scheduled for the </w:t>
      </w:r>
      <w:r w:rsidRPr="0941D4EA" w:rsidR="1DAB8988">
        <w:rPr>
          <w:rFonts w:ascii="Bahnschrift" w:hAnsi="Bahnschrift" w:eastAsia="Bahnschrift" w:cs="Bahnschrift"/>
          <w:sz w:val="28"/>
          <w:szCs w:val="28"/>
        </w:rPr>
        <w:t>l</w:t>
      </w:r>
      <w:r w:rsidRPr="0941D4EA" w:rsidR="38B9C935">
        <w:rPr>
          <w:rFonts w:ascii="Bahnschrift" w:hAnsi="Bahnschrift" w:eastAsia="Bahnschrift" w:cs="Bahnschrift"/>
          <w:sz w:val="28"/>
          <w:szCs w:val="28"/>
        </w:rPr>
        <w:t>unchtime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 timeslot on Sunday afternoons. 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>Additional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 </w:t>
      </w:r>
      <w:r w:rsidRPr="0941D4EA" w:rsidR="039379F3">
        <w:rPr>
          <w:rFonts w:ascii="Bahnschrift" w:hAnsi="Bahnschrift" w:eastAsia="Bahnschrift" w:cs="Bahnschrift"/>
          <w:sz w:val="28"/>
          <w:szCs w:val="28"/>
        </w:rPr>
        <w:t>training/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games midweek may be scheduled from time to time at 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venues able to 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>facilitate</w:t>
      </w:r>
      <w:r w:rsidRPr="0941D4EA" w:rsidR="5CDC233F">
        <w:rPr>
          <w:rFonts w:ascii="Bahnschrift" w:hAnsi="Bahnschrift" w:eastAsia="Bahnschrift" w:cs="Bahnschrift"/>
          <w:sz w:val="28"/>
          <w:szCs w:val="28"/>
        </w:rPr>
        <w:t xml:space="preserve"> night games – any costs involved in these games will be at the cost to the club.</w:t>
      </w:r>
    </w:p>
    <w:p w:rsidR="7D073164" w:rsidP="0941D4EA" w:rsidRDefault="7D073164" w14:paraId="3D3FAB0C" w14:textId="14BA7335">
      <w:pPr>
        <w:pStyle w:val="Normal"/>
        <w:ind w:left="0"/>
        <w:jc w:val="left"/>
        <w:rPr>
          <w:rFonts w:ascii="Bahnschrift" w:hAnsi="Bahnschrift" w:eastAsia="Bahnschrift" w:cs="Bahnschrift"/>
          <w:sz w:val="28"/>
          <w:szCs w:val="28"/>
        </w:rPr>
      </w:pPr>
      <w:r w:rsidRPr="0941D4EA" w:rsidR="0EBB60B5">
        <w:rPr>
          <w:rFonts w:ascii="Bahnschrift" w:hAnsi="Bahnschrift" w:eastAsia="Bahnschrift" w:cs="Bahnschrift"/>
          <w:sz w:val="28"/>
          <w:szCs w:val="28"/>
        </w:rPr>
        <w:t>Pathway Clubs / Regions 2023-24:</w:t>
      </w:r>
    </w:p>
    <w:p w:rsidR="7D073164" w:rsidP="0941D4EA" w:rsidRDefault="7D073164" w14:paraId="6999D7C5" w14:textId="4AD300DB">
      <w:pPr>
        <w:pStyle w:val="Normal"/>
        <w:ind w:left="0"/>
        <w:jc w:val="left"/>
        <w:rPr>
          <w:rFonts w:ascii="Bahnschrift" w:hAnsi="Bahnschrift" w:eastAsia="Bahnschrift" w:cs="Bahnschrift"/>
          <w:sz w:val="28"/>
          <w:szCs w:val="28"/>
        </w:rPr>
      </w:pPr>
      <w:r w:rsidRPr="0941D4EA" w:rsidR="0EBB60B5">
        <w:rPr>
          <w:rFonts w:ascii="Bahnschrift" w:hAnsi="Bahnschrift" w:eastAsia="Bahnschrift" w:cs="Bahnschrift"/>
          <w:sz w:val="28"/>
          <w:szCs w:val="28"/>
        </w:rPr>
        <w:t>WEST – Carine</w:t>
      </w:r>
    </w:p>
    <w:p w:rsidR="7D073164" w:rsidP="0941D4EA" w:rsidRDefault="7D073164" w14:paraId="02935D55" w14:textId="3AF7976A">
      <w:pPr>
        <w:pStyle w:val="Normal"/>
        <w:ind w:left="0"/>
        <w:jc w:val="left"/>
        <w:rPr>
          <w:rFonts w:ascii="Bahnschrift" w:hAnsi="Bahnschrift" w:eastAsia="Bahnschrift" w:cs="Bahnschrift"/>
          <w:sz w:val="28"/>
          <w:szCs w:val="28"/>
        </w:rPr>
      </w:pPr>
      <w:r w:rsidRPr="0941D4EA" w:rsidR="0EBB60B5">
        <w:rPr>
          <w:rFonts w:ascii="Bahnschrift" w:hAnsi="Bahnschrift" w:eastAsia="Bahnschrift" w:cs="Bahnschrift"/>
          <w:sz w:val="28"/>
          <w:szCs w:val="28"/>
        </w:rPr>
        <w:t>NORTH-EAST – Wanneroo, Morley</w:t>
      </w:r>
    </w:p>
    <w:p w:rsidR="7D073164" w:rsidP="0941D4EA" w:rsidRDefault="7D073164" w14:paraId="0827B2CC" w14:textId="110AE992">
      <w:pPr>
        <w:pStyle w:val="Normal"/>
        <w:ind w:left="0"/>
        <w:jc w:val="left"/>
        <w:rPr>
          <w:rFonts w:ascii="Bahnschrift" w:hAnsi="Bahnschrift" w:eastAsia="Bahnschrift" w:cs="Bahnschrift"/>
          <w:sz w:val="28"/>
          <w:szCs w:val="28"/>
        </w:rPr>
      </w:pPr>
      <w:r w:rsidRPr="0941D4EA" w:rsidR="0EBB60B5">
        <w:rPr>
          <w:rFonts w:ascii="Bahnschrift" w:hAnsi="Bahnschrift" w:eastAsia="Bahnschrift" w:cs="Bahnschrift"/>
          <w:sz w:val="28"/>
          <w:szCs w:val="28"/>
        </w:rPr>
        <w:t xml:space="preserve">SOUTH-WEST – Braves, </w:t>
      </w:r>
      <w:r w:rsidRPr="0941D4EA" w:rsidR="0EBB60B5">
        <w:rPr>
          <w:rFonts w:ascii="Bahnschrift" w:hAnsi="Bahnschrift" w:eastAsia="Bahnschrift" w:cs="Bahnschrift"/>
          <w:sz w:val="28"/>
          <w:szCs w:val="28"/>
        </w:rPr>
        <w:t>Willetton</w:t>
      </w:r>
    </w:p>
    <w:p w:rsidR="7D073164" w:rsidP="322C7FB7" w:rsidRDefault="7D073164" w14:paraId="32F0E774" w14:textId="487B88EF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73512A" w:rsidR="0EBB60B5">
        <w:rPr>
          <w:rFonts w:ascii="Bahnschrift" w:hAnsi="Bahnschrift" w:eastAsia="Bahnschrift" w:cs="Bahnschrift"/>
          <w:sz w:val="28"/>
          <w:szCs w:val="28"/>
        </w:rPr>
        <w:t>SOUTH-EAST – Kalamunda, Kelmscot</w:t>
      </w:r>
      <w:r w:rsidRPr="6F73512A" w:rsidR="79C59DA8">
        <w:rPr>
          <w:rFonts w:ascii="Bahnschrift" w:hAnsi="Bahnschrift" w:eastAsia="Bahnschrift" w:cs="Bahnschrift"/>
          <w:sz w:val="28"/>
          <w:szCs w:val="28"/>
        </w:rPr>
        <w:t>t</w:t>
      </w:r>
    </w:p>
    <w:p w:rsidR="7D073164" w:rsidP="322C7FB7" w:rsidRDefault="7D073164" w14:paraId="094FF284" w14:textId="35ED12BA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79C59DA8">
        <w:rPr/>
        <w:t>PROGRAM COST:</w:t>
      </w:r>
    </w:p>
    <w:p w:rsidR="7D073164" w:rsidP="322C7FB7" w:rsidRDefault="7D073164" w14:paraId="27A86D45" w14:textId="4DE59B7B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79C59DA8">
        <w:rPr/>
        <w:t xml:space="preserve">$150 – includes program cap, </w:t>
      </w:r>
      <w:r w:rsidR="79C59DA8">
        <w:rPr/>
        <w:t>think.again</w:t>
      </w:r>
      <w:r w:rsidR="79C59DA8">
        <w:rPr/>
        <w:t xml:space="preserve"> training tee, usage of uniform top, payment to team coach, usage of Baseball Park</w:t>
      </w:r>
      <w:r w:rsidR="345D6387">
        <w:rPr/>
        <w:t xml:space="preserve"> and equipment.</w:t>
      </w:r>
    </w:p>
    <w:p w:rsidR="7D073164" w:rsidP="322C7FB7" w:rsidRDefault="7D073164" w14:paraId="15B8199C" w14:textId="33BB1AA9">
      <w:pPr>
        <w:pStyle w:val="Normal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345D6387">
        <w:rPr/>
        <w:t>Not included – to be charged as needed by the club – insurance, umpires, match balls, other club costs.</w:t>
      </w:r>
      <w:r>
        <w:br/>
      </w:r>
      <w:r>
        <w:br/>
      </w:r>
      <w:r>
        <w:br/>
      </w:r>
      <w:r>
        <w:br/>
      </w:r>
    </w:p>
    <w:p w:rsidR="52CCDC60" w:rsidP="52CCDC60" w:rsidRDefault="52CCDC60" w14:paraId="44A6E491" w14:textId="17C53661">
      <w:pPr>
        <w:pStyle w:val="Normal"/>
        <w:jc w:val="left"/>
        <w:rPr>
          <w:rFonts w:ascii="Bahnschrift" w:hAnsi="Bahnschrift" w:eastAsia="Bahnschrift" w:cs="Bahnschrift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0am6xY1fP4gQX" int2:id="xL8ZKOgp">
      <int2:state int2:type="AugLoop_Text_Critique" int2:value="Rejected"/>
    </int2:textHash>
    <int2:textHash int2:hashCode="nQIJPHgehU20ei" int2:id="DPmkMe24">
      <int2:state int2:type="AugLoop_Text_Critique" int2:value="Rejected"/>
    </int2:textHash>
    <int2:textHash int2:hashCode="I9cYQ+/PMAG0mP" int2:id="GMz71XPb">
      <int2:state int2:type="AugLoop_Text_Critique" int2:value="Rejected"/>
    </int2:textHash>
    <int2:textHash int2:hashCode="FglrQyHcgaFAl7" int2:id="nCXBGAEi">
      <int2:state int2:type="AugLoop_Text_Critique" int2:value="Rejected"/>
    </int2:textHash>
    <int2:textHash int2:hashCode="TwTEv1Lw8LAF6Z" int2:id="sz42DUyR">
      <int2:state int2:type="AugLoop_Text_Critique" int2:value="Rejected"/>
    </int2:textHash>
    <int2:textHash int2:hashCode="tosycOvxGAN2ab" int2:id="d7KQvb8W">
      <int2:state int2:type="AugLoop_Text_Critique" int2:value="Rejected"/>
    </int2:textHash>
    <int2:textHash int2:hashCode="d6vvkjI26POa0b" int2:id="YYlmNK3u">
      <int2:state int2:type="AugLoop_Text_Critique" int2:value="Rejected"/>
    </int2:textHash>
    <int2:textHash int2:hashCode="kCeQ/bT5IsRe34" int2:id="3eGF6NQ5">
      <int2:state int2:type="AugLoop_Text_Critique" int2:value="Rejected"/>
    </int2:textHash>
    <int2:textHash int2:hashCode="m/C6mGJeQTWOW1" int2:id="sJXFZpUs">
      <int2:state int2:type="AugLoop_Text_Critique" int2:value="Rejected"/>
    </int2:textHash>
    <int2:textHash int2:hashCode="P1t9DnuMzsiEcY" int2:id="tuTbnepp">
      <int2:state int2:type="AugLoop_Text_Critique" int2:value="Rejected"/>
    </int2:textHash>
    <int2:bookmark int2:bookmarkName="_Int_uO28ioHB" int2:invalidationBookmarkName="" int2:hashCode="hkxC5IEhB1SQUc" int2:id="M33qt7FY">
      <int2:state int2:type="AugLoop_Acronyms_AcronymsCritique" int2:value="Rejected"/>
    </int2:bookmark>
    <int2:bookmark int2:bookmarkName="_Int_mYAWLwni" int2:invalidationBookmarkName="" int2:hashCode="ij/uukOMeKUO1t" int2:id="YUSoP7xZ">
      <int2:state int2:type="AugLoop_Text_Critique" int2:value="Rejected"/>
    </int2:bookmark>
    <int2:bookmark int2:bookmarkName="_Int_JKCxBKHG" int2:invalidationBookmarkName="" int2:hashCode="Bzer5cNfcNEmnl" int2:id="Uu3fNG7i">
      <int2:state int2:type="AugLoop_Text_Critique" int2:value="Rejected"/>
    </int2:bookmark>
    <int2:bookmark int2:bookmarkName="_Int_rSX18WHq" int2:invalidationBookmarkName="" int2:hashCode="6eqm/3gnj6yH0F" int2:id="sqpI7i3l">
      <int2:state int2:type="AugLoop_Text_Critique" int2:value="Rejected"/>
    </int2:bookmark>
    <int2:bookmark int2:bookmarkName="_Int_3RMAbHvS" int2:invalidationBookmarkName="" int2:hashCode="ij/uukOMeKUO1t" int2:id="kfFU2coe">
      <int2:state int2:type="AugLoop_Text_Critique" int2:value="Rejected"/>
    </int2:bookmark>
    <int2:bookmark int2:bookmarkName="_Int_gmpJWOzg" int2:invalidationBookmarkName="" int2:hashCode="fn4pjOae8Rt0Pq" int2:id="EWMLOHQC">
      <int2:state int2:type="AugLoop_Text_Critique" int2:value="Rejected"/>
    </int2:bookmark>
    <int2:bookmark int2:bookmarkName="_Int_UXe92XFV" int2:invalidationBookmarkName="" int2:hashCode="43gMnem2uBWZcw" int2:id="Iwg8Yzmf">
      <int2:state int2:type="AugLoop_Text_Critique" int2:value="Rejected"/>
    </int2:bookmark>
    <int2:bookmark int2:bookmarkName="_Int_onxLvk1R" int2:invalidationBookmarkName="" int2:hashCode="u8zfLvsztS5snQ" int2:id="wtogFXZW">
      <int2:state int2:type="AugLoop_Text_Critique" int2:value="Rejected"/>
    </int2:bookmark>
    <int2:bookmark int2:bookmarkName="_Int_m96VYA4P" int2:invalidationBookmarkName="" int2:hashCode="qv8xH/+XJBhlW5" int2:id="Vsrde9Ug">
      <int2:state int2:type="AugLoop_Text_Critique" int2:value="Rejected"/>
    </int2:bookmark>
    <int2:bookmark int2:bookmarkName="_Int_9IJ9vDOp" int2:invalidationBookmarkName="" int2:hashCode="bacdECptSxv5ov" int2:id="5qYLb7Tl">
      <int2:state int2:type="AugLoop_Text_Critique" int2:value="Rejected"/>
    </int2:bookmark>
    <int2:bookmark int2:bookmarkName="_Int_aMP5bUt5" int2:invalidationBookmarkName="" int2:hashCode="2zFbJqDls0hpo2" int2:id="VAD7y28y">
      <int2:state int2:type="AugLoop_Text_Critique" int2:value="Rejected"/>
    </int2:bookmark>
    <int2:bookmark int2:bookmarkName="_Int_gFemvvqG" int2:invalidationBookmarkName="" int2:hashCode="gH3S7fyv54CyNz" int2:id="Q6Nb7hPH">
      <int2:state int2:type="AugLoop_Acronyms_AcronymsCritique" int2:value="Rejected"/>
    </int2:bookmark>
    <int2:bookmark int2:bookmarkName="_Int_TbO5d1SQ" int2:invalidationBookmarkName="" int2:hashCode="b4zE7MyH2VBFFX" int2:id="Sq8EM2JS">
      <int2:state int2:type="AugLoop_Text_Critique" int2:value="Rejected"/>
    </int2:bookmark>
    <int2:bookmark int2:bookmarkName="_Int_Alz7huLH" int2:invalidationBookmarkName="" int2:hashCode="qv8xH/+XJBhlW5" int2:id="og2bEjI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5401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fd8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fc8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c730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61d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D962EB"/>
    <w:rsid w:val="000893DB"/>
    <w:rsid w:val="013F7D1A"/>
    <w:rsid w:val="018B3BDF"/>
    <w:rsid w:val="018B3BDF"/>
    <w:rsid w:val="0340349D"/>
    <w:rsid w:val="0340349D"/>
    <w:rsid w:val="039379F3"/>
    <w:rsid w:val="04007BF4"/>
    <w:rsid w:val="0410A6DD"/>
    <w:rsid w:val="041D76EC"/>
    <w:rsid w:val="043D39F7"/>
    <w:rsid w:val="04688D62"/>
    <w:rsid w:val="047863BA"/>
    <w:rsid w:val="047863BA"/>
    <w:rsid w:val="05669DED"/>
    <w:rsid w:val="060A3428"/>
    <w:rsid w:val="064B5487"/>
    <w:rsid w:val="064B5487"/>
    <w:rsid w:val="069E9705"/>
    <w:rsid w:val="06C42F0F"/>
    <w:rsid w:val="077ED7D7"/>
    <w:rsid w:val="0877DE67"/>
    <w:rsid w:val="0933B405"/>
    <w:rsid w:val="0941D4EA"/>
    <w:rsid w:val="09D34965"/>
    <w:rsid w:val="09DE8972"/>
    <w:rsid w:val="0ACF8466"/>
    <w:rsid w:val="0B559B85"/>
    <w:rsid w:val="0C00B553"/>
    <w:rsid w:val="0C046002"/>
    <w:rsid w:val="0C5248FA"/>
    <w:rsid w:val="0C7551F4"/>
    <w:rsid w:val="0D317C61"/>
    <w:rsid w:val="0DEE195B"/>
    <w:rsid w:val="0E4B4763"/>
    <w:rsid w:val="0E8369EE"/>
    <w:rsid w:val="0EA528E7"/>
    <w:rsid w:val="0EBB60B5"/>
    <w:rsid w:val="107ABC38"/>
    <w:rsid w:val="11719652"/>
    <w:rsid w:val="1194E436"/>
    <w:rsid w:val="11B902E0"/>
    <w:rsid w:val="14A19147"/>
    <w:rsid w:val="14B2E4C5"/>
    <w:rsid w:val="1547380E"/>
    <w:rsid w:val="159D21F5"/>
    <w:rsid w:val="15F1BB00"/>
    <w:rsid w:val="16E3086F"/>
    <w:rsid w:val="174C1479"/>
    <w:rsid w:val="174C1479"/>
    <w:rsid w:val="17A206BB"/>
    <w:rsid w:val="17CFA64D"/>
    <w:rsid w:val="181234C4"/>
    <w:rsid w:val="1927FCED"/>
    <w:rsid w:val="1961EBD7"/>
    <w:rsid w:val="19AE0525"/>
    <w:rsid w:val="1A37CD9D"/>
    <w:rsid w:val="1AD489E9"/>
    <w:rsid w:val="1B0329C6"/>
    <w:rsid w:val="1CC7BD4F"/>
    <w:rsid w:val="1CCC5962"/>
    <w:rsid w:val="1CF9ED66"/>
    <w:rsid w:val="1D5DC34E"/>
    <w:rsid w:val="1D5DC34E"/>
    <w:rsid w:val="1DAB8988"/>
    <w:rsid w:val="1EF80018"/>
    <w:rsid w:val="1FCB42CB"/>
    <w:rsid w:val="1FDAB832"/>
    <w:rsid w:val="20297DDC"/>
    <w:rsid w:val="2097DA75"/>
    <w:rsid w:val="21768893"/>
    <w:rsid w:val="21E1B7E2"/>
    <w:rsid w:val="24D8D8D6"/>
    <w:rsid w:val="24E83A3C"/>
    <w:rsid w:val="265A7B85"/>
    <w:rsid w:val="294EDD52"/>
    <w:rsid w:val="2AC5B9AC"/>
    <w:rsid w:val="2B67E6D6"/>
    <w:rsid w:val="2B6F71CB"/>
    <w:rsid w:val="2C448503"/>
    <w:rsid w:val="2CC586CD"/>
    <w:rsid w:val="2E360527"/>
    <w:rsid w:val="2E5CF921"/>
    <w:rsid w:val="2E9D47D2"/>
    <w:rsid w:val="2EA7128D"/>
    <w:rsid w:val="2EAC145D"/>
    <w:rsid w:val="2F2EBC85"/>
    <w:rsid w:val="2FB83564"/>
    <w:rsid w:val="2FCCFEB5"/>
    <w:rsid w:val="2FD914F8"/>
    <w:rsid w:val="2FF8C982"/>
    <w:rsid w:val="300D03C0"/>
    <w:rsid w:val="3042E2EE"/>
    <w:rsid w:val="309135E2"/>
    <w:rsid w:val="31145EF8"/>
    <w:rsid w:val="3176EBAD"/>
    <w:rsid w:val="319499E3"/>
    <w:rsid w:val="31E3B51F"/>
    <w:rsid w:val="32169252"/>
    <w:rsid w:val="3217E74B"/>
    <w:rsid w:val="322C7FB7"/>
    <w:rsid w:val="325332D1"/>
    <w:rsid w:val="328F4A95"/>
    <w:rsid w:val="32E75C78"/>
    <w:rsid w:val="32F49B83"/>
    <w:rsid w:val="33476B7F"/>
    <w:rsid w:val="345877E2"/>
    <w:rsid w:val="345D6387"/>
    <w:rsid w:val="34CA33F0"/>
    <w:rsid w:val="34D557F8"/>
    <w:rsid w:val="353859B4"/>
    <w:rsid w:val="35458032"/>
    <w:rsid w:val="3619583D"/>
    <w:rsid w:val="36660451"/>
    <w:rsid w:val="3707FAF0"/>
    <w:rsid w:val="3707FAF0"/>
    <w:rsid w:val="3783A07C"/>
    <w:rsid w:val="3860E2CB"/>
    <w:rsid w:val="38B1CFA6"/>
    <w:rsid w:val="38B9C935"/>
    <w:rsid w:val="38E7A7DF"/>
    <w:rsid w:val="394BEB25"/>
    <w:rsid w:val="394F5A1F"/>
    <w:rsid w:val="39913455"/>
    <w:rsid w:val="3A0CD9E1"/>
    <w:rsid w:val="3AA8B628"/>
    <w:rsid w:val="3ABB413E"/>
    <w:rsid w:val="3B90EEFE"/>
    <w:rsid w:val="3BF3705B"/>
    <w:rsid w:val="3C32208E"/>
    <w:rsid w:val="3D6DE1B8"/>
    <w:rsid w:val="3DD46A7C"/>
    <w:rsid w:val="3DF2E200"/>
    <w:rsid w:val="3E0D9DF4"/>
    <w:rsid w:val="3E0D9DF4"/>
    <w:rsid w:val="3EDCE5D2"/>
    <w:rsid w:val="3F052B47"/>
    <w:rsid w:val="3F8EB261"/>
    <w:rsid w:val="3F97D0ED"/>
    <w:rsid w:val="3FF1DD80"/>
    <w:rsid w:val="402B8053"/>
    <w:rsid w:val="404CE029"/>
    <w:rsid w:val="4133A14E"/>
    <w:rsid w:val="41348C3E"/>
    <w:rsid w:val="428D8452"/>
    <w:rsid w:val="428D8452"/>
    <w:rsid w:val="4336A965"/>
    <w:rsid w:val="4345A8F7"/>
    <w:rsid w:val="43684F5D"/>
    <w:rsid w:val="44B3A0C1"/>
    <w:rsid w:val="44D962EB"/>
    <w:rsid w:val="45FDF3E5"/>
    <w:rsid w:val="466C2B88"/>
    <w:rsid w:val="470808EC"/>
    <w:rsid w:val="48836EA3"/>
    <w:rsid w:val="48B9EF1B"/>
    <w:rsid w:val="49AF45A5"/>
    <w:rsid w:val="4A754E2E"/>
    <w:rsid w:val="4AD16508"/>
    <w:rsid w:val="4AD2F89F"/>
    <w:rsid w:val="4AE88149"/>
    <w:rsid w:val="4B2892ED"/>
    <w:rsid w:val="4B305A12"/>
    <w:rsid w:val="4BEBA66B"/>
    <w:rsid w:val="4BEBA66B"/>
    <w:rsid w:val="4C2C3A89"/>
    <w:rsid w:val="4C6D3569"/>
    <w:rsid w:val="4CD64198"/>
    <w:rsid w:val="4E773D6D"/>
    <w:rsid w:val="4E773D6D"/>
    <w:rsid w:val="4EE3A060"/>
    <w:rsid w:val="4EE3A060"/>
    <w:rsid w:val="4EFCC8BD"/>
    <w:rsid w:val="5060F93D"/>
    <w:rsid w:val="52CCDC60"/>
    <w:rsid w:val="5349704C"/>
    <w:rsid w:val="549453D2"/>
    <w:rsid w:val="55B6F5D5"/>
    <w:rsid w:val="56730CB9"/>
    <w:rsid w:val="56730CB9"/>
    <w:rsid w:val="56C99970"/>
    <w:rsid w:val="573B0BF5"/>
    <w:rsid w:val="573B0BF5"/>
    <w:rsid w:val="576331CB"/>
    <w:rsid w:val="57C0F422"/>
    <w:rsid w:val="57C22A99"/>
    <w:rsid w:val="59AAAD7B"/>
    <w:rsid w:val="59B8B1D0"/>
    <w:rsid w:val="59D75D28"/>
    <w:rsid w:val="5A271F28"/>
    <w:rsid w:val="5A72ACB7"/>
    <w:rsid w:val="5A948AAA"/>
    <w:rsid w:val="5A948AAA"/>
    <w:rsid w:val="5BC22368"/>
    <w:rsid w:val="5BC22368"/>
    <w:rsid w:val="5CDC233F"/>
    <w:rsid w:val="5DD7A4C7"/>
    <w:rsid w:val="5DD7A4C7"/>
    <w:rsid w:val="5E7E020E"/>
    <w:rsid w:val="5F41587D"/>
    <w:rsid w:val="5F461DDA"/>
    <w:rsid w:val="60A5B37A"/>
    <w:rsid w:val="610F4589"/>
    <w:rsid w:val="6171F3B5"/>
    <w:rsid w:val="623164EC"/>
    <w:rsid w:val="623164EC"/>
    <w:rsid w:val="62395272"/>
    <w:rsid w:val="627C6AEE"/>
    <w:rsid w:val="629BFAFA"/>
    <w:rsid w:val="6395956C"/>
    <w:rsid w:val="63BD6072"/>
    <w:rsid w:val="63DD2E57"/>
    <w:rsid w:val="64E142DF"/>
    <w:rsid w:val="65B8D4E6"/>
    <w:rsid w:val="65E2B6AC"/>
    <w:rsid w:val="667D1340"/>
    <w:rsid w:val="667D1340"/>
    <w:rsid w:val="6704D60F"/>
    <w:rsid w:val="676552F9"/>
    <w:rsid w:val="67EA05E4"/>
    <w:rsid w:val="67EA05E4"/>
    <w:rsid w:val="687FF902"/>
    <w:rsid w:val="68F7D455"/>
    <w:rsid w:val="68F7D455"/>
    <w:rsid w:val="6A3C76D1"/>
    <w:rsid w:val="6A93A4B6"/>
    <w:rsid w:val="6A9D9BDE"/>
    <w:rsid w:val="6B85BA4C"/>
    <w:rsid w:val="6CDAEA58"/>
    <w:rsid w:val="6D7D98B0"/>
    <w:rsid w:val="6DD5DC86"/>
    <w:rsid w:val="6DEA3CBC"/>
    <w:rsid w:val="6E6E9311"/>
    <w:rsid w:val="6F4E3E6A"/>
    <w:rsid w:val="6F73512A"/>
    <w:rsid w:val="70B53972"/>
    <w:rsid w:val="70B53972"/>
    <w:rsid w:val="71342FC6"/>
    <w:rsid w:val="714B8E0D"/>
    <w:rsid w:val="718DA8EC"/>
    <w:rsid w:val="71A58A13"/>
    <w:rsid w:val="71BAD0B6"/>
    <w:rsid w:val="71D3D0B0"/>
    <w:rsid w:val="71D3D0B0"/>
    <w:rsid w:val="724F763C"/>
    <w:rsid w:val="727A15DE"/>
    <w:rsid w:val="72FE3007"/>
    <w:rsid w:val="730631DC"/>
    <w:rsid w:val="73B3A6BC"/>
    <w:rsid w:val="73B3A6BC"/>
    <w:rsid w:val="748737FF"/>
    <w:rsid w:val="75187F55"/>
    <w:rsid w:val="755A8995"/>
    <w:rsid w:val="758716FE"/>
    <w:rsid w:val="75F54EA1"/>
    <w:rsid w:val="75F54EA1"/>
    <w:rsid w:val="76298BB8"/>
    <w:rsid w:val="76A3A893"/>
    <w:rsid w:val="76A3A893"/>
    <w:rsid w:val="76B75F6B"/>
    <w:rsid w:val="7779EEE3"/>
    <w:rsid w:val="77911F02"/>
    <w:rsid w:val="78C7D64C"/>
    <w:rsid w:val="78CADFDE"/>
    <w:rsid w:val="792CEF63"/>
    <w:rsid w:val="794D9B59"/>
    <w:rsid w:val="79C59DA8"/>
    <w:rsid w:val="7A5C1BB8"/>
    <w:rsid w:val="7A7DE1D3"/>
    <w:rsid w:val="7AB1B606"/>
    <w:rsid w:val="7B95F6F2"/>
    <w:rsid w:val="7D073164"/>
    <w:rsid w:val="7D0A6614"/>
    <w:rsid w:val="7D9228E3"/>
    <w:rsid w:val="7D9228E3"/>
    <w:rsid w:val="7DFC4350"/>
    <w:rsid w:val="7F8CE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62EB"/>
  <w15:chartTrackingRefBased/>
  <w15:docId w15:val="{E15E5C07-3BA1-43E3-8113-99DCE5FEE3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b9248c31de274a7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jpg" Id="R63ee79188393411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1609cc6133684319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baseballwa-my.sharepoint.com/:b:/r/personal/support_baseballwa_asn_au/Documents/LLWA%20Website%20items/J001012_BWA%20Tournament%20flowcharts%20x%202_S3.pdf?csf=1&amp;web=1&amp;e=k1RSLU" TargetMode="External" Id="R995069e010194f4f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E40A16A701A4784D79AD07E28F7C7" ma:contentTypeVersion="17" ma:contentTypeDescription="Create a new document." ma:contentTypeScope="" ma:versionID="d0d04495083d7ea9fc2597a30296ecfb">
  <xsd:schema xmlns:xsd="http://www.w3.org/2001/XMLSchema" xmlns:xs="http://www.w3.org/2001/XMLSchema" xmlns:p="http://schemas.microsoft.com/office/2006/metadata/properties" xmlns:ns2="563f75b3-8b87-4296-89c5-450769c12396" xmlns:ns3="f97de097-8f18-49dc-8a43-ce07a158602b" targetNamespace="http://schemas.microsoft.com/office/2006/metadata/properties" ma:root="true" ma:fieldsID="1c44ef9a789460235778dd7c7492a928" ns2:_="" ns3:_="">
    <xsd:import namespace="563f75b3-8b87-4296-89c5-450769c12396"/>
    <xsd:import namespace="f97de097-8f18-49dc-8a43-ce07a158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75b3-8b87-4296-89c5-450769c1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1c255-03af-4756-9eb9-2c06ece1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e097-8f18-49dc-8a43-ce07a1586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6a8ae-c0d5-4ece-8325-2297606a1b36}" ma:internalName="TaxCatchAll" ma:showField="CatchAllData" ma:web="f97de097-8f18-49dc-8a43-ce07a1586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de097-8f18-49dc-8a43-ce07a158602b" xsi:nil="true"/>
    <lcf76f155ced4ddcb4097134ff3c332f xmlns="563f75b3-8b87-4296-89c5-450769c12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0BAA6-7CF9-4DC2-97AD-2F4D0A6126E9}"/>
</file>

<file path=customXml/itemProps2.xml><?xml version="1.0" encoding="utf-8"?>
<ds:datastoreItem xmlns:ds="http://schemas.openxmlformats.org/officeDocument/2006/customXml" ds:itemID="{68E440C8-8CC8-4CB8-B3D2-2E0946730479}"/>
</file>

<file path=customXml/itemProps3.xml><?xml version="1.0" encoding="utf-8"?>
<ds:datastoreItem xmlns:ds="http://schemas.openxmlformats.org/officeDocument/2006/customXml" ds:itemID="{053B4E3B-BD7E-4C02-83B3-B34D857EF8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Hayes</dc:creator>
  <cp:keywords/>
  <dc:description/>
  <cp:lastModifiedBy>David Hayes</cp:lastModifiedBy>
  <dcterms:created xsi:type="dcterms:W3CDTF">2023-05-18T03:13:18Z</dcterms:created>
  <dcterms:modified xsi:type="dcterms:W3CDTF">2023-09-07T01:54:33Z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0x010100E9AE40A16A701A4784D79AD07E28F7C7</vt:lpwstr>
  </property>
  <property fmtid="{D5CDD505-2E9C-101B-9397-08002B2CF9AE}" pid="3" name="MediaServiceImageTags">
    <vt:lpwstr/>
  </property>
</Properties>
</file>